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71" w:rsidRPr="005F6072" w:rsidRDefault="00E91F71" w:rsidP="00E91F71">
      <w:pPr>
        <w:jc w:val="center"/>
        <w:rPr>
          <w:b/>
          <w:bCs/>
          <w:sz w:val="22"/>
          <w:szCs w:val="22"/>
          <w:u w:val="single"/>
          <w:lang w:val="en-US"/>
        </w:rPr>
      </w:pPr>
      <w:bookmarkStart w:id="0" w:name="_GoBack"/>
      <w:bookmarkEnd w:id="0"/>
      <w:r w:rsidRPr="005F6072">
        <w:rPr>
          <w:b/>
          <w:bCs/>
          <w:sz w:val="22"/>
          <w:szCs w:val="22"/>
          <w:u w:val="single"/>
          <w:lang w:val="en-US"/>
        </w:rPr>
        <w:t>MINUTES OF A MEETING OF HIMLEY PARISH COUNCIL HELD AT THE COMMUN</w:t>
      </w:r>
      <w:r>
        <w:rPr>
          <w:b/>
          <w:bCs/>
          <w:sz w:val="22"/>
          <w:szCs w:val="22"/>
          <w:u w:val="single"/>
          <w:lang w:val="en-US"/>
        </w:rPr>
        <w:t>ITY CENTRE, SWINDON ON WEDNESDAY MAY 18TH 2016 AT 7.0</w:t>
      </w:r>
      <w:r w:rsidRPr="005F6072">
        <w:rPr>
          <w:b/>
          <w:bCs/>
          <w:sz w:val="22"/>
          <w:szCs w:val="22"/>
          <w:u w:val="single"/>
          <w:lang w:val="en-US"/>
        </w:rPr>
        <w:t>0 PM</w:t>
      </w:r>
    </w:p>
    <w:p w:rsidR="00E91F71" w:rsidRPr="005F6072" w:rsidRDefault="00E91F71" w:rsidP="00E91F71">
      <w:pPr>
        <w:jc w:val="center"/>
        <w:rPr>
          <w:b/>
          <w:bCs/>
          <w:sz w:val="22"/>
          <w:szCs w:val="22"/>
          <w:u w:val="single"/>
          <w:lang w:val="en-US"/>
        </w:rPr>
      </w:pPr>
    </w:p>
    <w:p w:rsidR="00E91F71" w:rsidRPr="005F6072" w:rsidRDefault="00E91F71" w:rsidP="00E91F71">
      <w:pPr>
        <w:rPr>
          <w:b/>
          <w:bCs/>
          <w:sz w:val="22"/>
          <w:szCs w:val="22"/>
          <w:lang w:val="en-US"/>
        </w:rPr>
      </w:pPr>
      <w:proofErr w:type="gramStart"/>
      <w:r w:rsidRPr="005F6072">
        <w:rPr>
          <w:b/>
          <w:bCs/>
          <w:sz w:val="22"/>
          <w:szCs w:val="22"/>
          <w:lang w:val="en-US"/>
        </w:rPr>
        <w:t>PRESENT</w:t>
      </w:r>
      <w:r>
        <w:rPr>
          <w:b/>
          <w:bCs/>
          <w:sz w:val="22"/>
          <w:szCs w:val="22"/>
          <w:lang w:val="en-US"/>
        </w:rPr>
        <w:t xml:space="preserve"> </w:t>
      </w:r>
      <w:r w:rsidRPr="005F6072">
        <w:rPr>
          <w:b/>
          <w:bCs/>
          <w:sz w:val="22"/>
          <w:szCs w:val="22"/>
          <w:lang w:val="en-US"/>
        </w:rPr>
        <w:t>:-</w:t>
      </w:r>
      <w:proofErr w:type="gramEnd"/>
      <w:r w:rsidRPr="005F6072">
        <w:rPr>
          <w:b/>
          <w:bCs/>
          <w:sz w:val="22"/>
          <w:szCs w:val="22"/>
          <w:lang w:val="en-US"/>
        </w:rPr>
        <w:tab/>
      </w:r>
      <w:r w:rsidRPr="005F6072">
        <w:rPr>
          <w:b/>
          <w:bCs/>
          <w:sz w:val="22"/>
          <w:szCs w:val="22"/>
          <w:lang w:val="en-US"/>
        </w:rPr>
        <w:tab/>
      </w:r>
      <w:r w:rsidRPr="005F6072">
        <w:rPr>
          <w:b/>
          <w:bCs/>
          <w:sz w:val="22"/>
          <w:szCs w:val="22"/>
          <w:lang w:val="en-US"/>
        </w:rPr>
        <w:tab/>
      </w:r>
      <w:r w:rsidRPr="005F6072">
        <w:rPr>
          <w:b/>
          <w:bCs/>
          <w:sz w:val="22"/>
          <w:szCs w:val="22"/>
          <w:lang w:val="en-US"/>
        </w:rPr>
        <w:tab/>
      </w:r>
      <w:r>
        <w:rPr>
          <w:b/>
          <w:bCs/>
          <w:sz w:val="22"/>
          <w:szCs w:val="22"/>
          <w:lang w:val="en-US"/>
        </w:rPr>
        <w:t xml:space="preserve">MRS Y NOCK </w:t>
      </w:r>
      <w:r w:rsidRPr="005F6072">
        <w:rPr>
          <w:b/>
          <w:bCs/>
          <w:sz w:val="22"/>
          <w:szCs w:val="22"/>
          <w:lang w:val="en-US"/>
        </w:rPr>
        <w:t>PRESIDING</w:t>
      </w:r>
    </w:p>
    <w:p w:rsidR="00E91F71" w:rsidRDefault="00E91F71" w:rsidP="00E91F71">
      <w:pPr>
        <w:ind w:left="3600" w:hanging="3600"/>
        <w:rPr>
          <w:b/>
          <w:bCs/>
          <w:sz w:val="22"/>
          <w:szCs w:val="22"/>
          <w:lang w:val="en-US"/>
        </w:rPr>
      </w:pPr>
      <w:r w:rsidRPr="005F6072">
        <w:rPr>
          <w:b/>
          <w:bCs/>
          <w:sz w:val="22"/>
          <w:szCs w:val="22"/>
          <w:lang w:val="en-US"/>
        </w:rPr>
        <w:t xml:space="preserve">PRESENT </w:t>
      </w:r>
      <w:proofErr w:type="gramStart"/>
      <w:r w:rsidRPr="005F6072">
        <w:rPr>
          <w:b/>
          <w:bCs/>
          <w:sz w:val="22"/>
          <w:szCs w:val="22"/>
          <w:lang w:val="en-US"/>
        </w:rPr>
        <w:t>COUNCILLORS</w:t>
      </w:r>
      <w:r>
        <w:rPr>
          <w:b/>
          <w:bCs/>
          <w:sz w:val="22"/>
          <w:szCs w:val="22"/>
          <w:lang w:val="en-US"/>
        </w:rPr>
        <w:t xml:space="preserve"> </w:t>
      </w:r>
      <w:r w:rsidRPr="005F6072">
        <w:rPr>
          <w:b/>
          <w:bCs/>
          <w:sz w:val="22"/>
          <w:szCs w:val="22"/>
          <w:lang w:val="en-US"/>
        </w:rPr>
        <w:t>:-</w:t>
      </w:r>
      <w:proofErr w:type="gramEnd"/>
      <w:r>
        <w:rPr>
          <w:b/>
          <w:bCs/>
          <w:sz w:val="22"/>
          <w:szCs w:val="22"/>
          <w:lang w:val="en-US"/>
        </w:rPr>
        <w:t xml:space="preserve">             MR R LEES, MRS S OLIVER, MR P HEMMING, MR M CRISP, </w:t>
      </w:r>
    </w:p>
    <w:p w:rsidR="00E91F71" w:rsidRDefault="00E91F71" w:rsidP="00E91F71">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MRS S FROST, MRS M SINCLAIR, PCSO L JONES, PCSO L IRVING</w:t>
      </w:r>
    </w:p>
    <w:p w:rsidR="00E91F71" w:rsidRDefault="00E91F71" w:rsidP="00E91F71">
      <w:pPr>
        <w:ind w:left="3600" w:hanging="3600"/>
        <w:rPr>
          <w:b/>
          <w:bCs/>
          <w:sz w:val="22"/>
          <w:szCs w:val="22"/>
          <w:lang w:val="en-US"/>
        </w:rPr>
      </w:pPr>
      <w:proofErr w:type="gramStart"/>
      <w:r>
        <w:rPr>
          <w:b/>
          <w:bCs/>
          <w:sz w:val="22"/>
          <w:szCs w:val="22"/>
          <w:lang w:val="en-US"/>
        </w:rPr>
        <w:t>OTHERS :-</w:t>
      </w:r>
      <w:proofErr w:type="gramEnd"/>
      <w:r>
        <w:rPr>
          <w:b/>
          <w:bCs/>
          <w:sz w:val="22"/>
          <w:szCs w:val="22"/>
          <w:lang w:val="en-US"/>
        </w:rPr>
        <w:t xml:space="preserve">                                             MRS S FARLEY(CLERK), NO MEMBERS OF PUBLIC</w:t>
      </w:r>
    </w:p>
    <w:p w:rsidR="00E91F71" w:rsidRDefault="00E91F71" w:rsidP="00E91F71">
      <w:pPr>
        <w:ind w:left="3600" w:hanging="3600"/>
        <w:rPr>
          <w:b/>
          <w:bCs/>
          <w:sz w:val="22"/>
          <w:szCs w:val="22"/>
          <w:lang w:val="en-US"/>
        </w:rPr>
      </w:pPr>
    </w:p>
    <w:p w:rsidR="00E91F71" w:rsidRDefault="00E91F71" w:rsidP="00E91F71">
      <w:pPr>
        <w:ind w:left="3600" w:hanging="3600"/>
        <w:rPr>
          <w:b/>
          <w:bCs/>
          <w:sz w:val="22"/>
          <w:szCs w:val="22"/>
          <w:lang w:val="en-US"/>
        </w:rPr>
      </w:pPr>
    </w:p>
    <w:p w:rsidR="00E91F71" w:rsidRDefault="00E91F71" w:rsidP="00E91F71">
      <w:pPr>
        <w:ind w:left="3600" w:hanging="3600"/>
        <w:rPr>
          <w:b/>
          <w:bCs/>
          <w:sz w:val="22"/>
          <w:szCs w:val="22"/>
          <w:lang w:val="en-US"/>
        </w:rPr>
      </w:pPr>
      <w:r w:rsidRPr="00BC4D60">
        <w:rPr>
          <w:b/>
          <w:bCs/>
          <w:sz w:val="22"/>
          <w:szCs w:val="22"/>
          <w:lang w:val="en-US"/>
        </w:rPr>
        <w:t>DECLARATION OF INTERESTS AND DISPENSATIONS</w:t>
      </w:r>
      <w:r>
        <w:rPr>
          <w:b/>
          <w:bCs/>
          <w:sz w:val="22"/>
          <w:szCs w:val="22"/>
          <w:lang w:val="en-US"/>
        </w:rPr>
        <w:t xml:space="preserve"> – </w:t>
      </w:r>
      <w:r w:rsidRPr="00844E55">
        <w:rPr>
          <w:bCs/>
          <w:sz w:val="22"/>
          <w:szCs w:val="22"/>
          <w:lang w:val="en-US"/>
        </w:rPr>
        <w:t>None</w:t>
      </w:r>
    </w:p>
    <w:p w:rsidR="00E91F71" w:rsidRDefault="00E91F71" w:rsidP="00E91F71">
      <w:pPr>
        <w:ind w:left="3600" w:hanging="3600"/>
        <w:rPr>
          <w:b/>
          <w:bCs/>
          <w:sz w:val="22"/>
          <w:szCs w:val="22"/>
          <w:lang w:val="en-US"/>
        </w:rPr>
      </w:pPr>
    </w:p>
    <w:p w:rsidR="00E91F71" w:rsidRDefault="00E91F71" w:rsidP="00E91F71">
      <w:pPr>
        <w:pStyle w:val="NoSpacing"/>
        <w:rPr>
          <w:lang w:val="en-US"/>
        </w:rPr>
      </w:pPr>
      <w:r>
        <w:rPr>
          <w:lang w:val="en-US"/>
        </w:rPr>
        <w:t>-</w:t>
      </w:r>
      <w:r w:rsidRPr="00844E55">
        <w:rPr>
          <w:lang w:val="en-US"/>
        </w:rPr>
        <w:t>Section 17 – reminds Parish Councils to review if any of the decisions made at the Parish Council meeting have implications in relation to crime, disorder, anti-social behavior or community safety in general.</w:t>
      </w:r>
    </w:p>
    <w:p w:rsidR="00E91F71" w:rsidRPr="00844E55" w:rsidRDefault="00E91F71" w:rsidP="00E91F71">
      <w:pPr>
        <w:pStyle w:val="NoSpacing"/>
        <w:rPr>
          <w:sz w:val="18"/>
        </w:rPr>
      </w:pPr>
      <w:r>
        <w:rPr>
          <w:lang w:val="en-US"/>
        </w:rPr>
        <w:t>-</w:t>
      </w:r>
      <w:r w:rsidRPr="00844E55">
        <w:rPr>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Pr>
          <w:sz w:val="18"/>
        </w:rPr>
        <w:t>.</w:t>
      </w:r>
    </w:p>
    <w:p w:rsidR="00E91F71" w:rsidRDefault="00E91F71" w:rsidP="00E91F71">
      <w:pPr>
        <w:ind w:left="3600" w:hanging="3600"/>
        <w:rPr>
          <w:b/>
          <w:bCs/>
          <w:sz w:val="22"/>
          <w:szCs w:val="22"/>
          <w:lang w:val="en-US"/>
        </w:rPr>
      </w:pPr>
    </w:p>
    <w:p w:rsidR="00E91F71" w:rsidRDefault="00E91F71" w:rsidP="00E91F71">
      <w:pPr>
        <w:ind w:left="3600" w:hanging="3600"/>
        <w:jc w:val="center"/>
        <w:rPr>
          <w:b/>
          <w:bCs/>
          <w:sz w:val="22"/>
          <w:szCs w:val="22"/>
          <w:lang w:val="en-US"/>
        </w:rPr>
      </w:pPr>
      <w:r>
        <w:rPr>
          <w:b/>
          <w:bCs/>
          <w:sz w:val="22"/>
          <w:szCs w:val="22"/>
          <w:lang w:val="en-US"/>
        </w:rPr>
        <w:t>ANNUAL MEETING</w:t>
      </w:r>
    </w:p>
    <w:p w:rsidR="00E91F71" w:rsidRDefault="00E91F71" w:rsidP="00E91F71">
      <w:pPr>
        <w:rPr>
          <w:b/>
          <w:sz w:val="22"/>
          <w:szCs w:val="22"/>
          <w:lang w:val="en-US"/>
        </w:rPr>
      </w:pPr>
    </w:p>
    <w:p w:rsidR="00E91F71" w:rsidRDefault="00E91F71" w:rsidP="00E91F71">
      <w:pPr>
        <w:rPr>
          <w:sz w:val="22"/>
          <w:szCs w:val="22"/>
          <w:lang w:val="en-US"/>
        </w:rPr>
      </w:pPr>
      <w:r w:rsidRPr="00515681">
        <w:rPr>
          <w:sz w:val="22"/>
          <w:szCs w:val="22"/>
          <w:lang w:val="en-US"/>
        </w:rPr>
        <w:t xml:space="preserve">It was proposed by Cllr Hemming and seconded by Cllr Oliver that </w:t>
      </w:r>
      <w:proofErr w:type="spellStart"/>
      <w:r w:rsidRPr="00515681">
        <w:rPr>
          <w:sz w:val="22"/>
          <w:szCs w:val="22"/>
          <w:lang w:val="en-US"/>
        </w:rPr>
        <w:t>Mrs</w:t>
      </w:r>
      <w:proofErr w:type="spellEnd"/>
      <w:r w:rsidRPr="00515681">
        <w:rPr>
          <w:sz w:val="22"/>
          <w:szCs w:val="22"/>
          <w:lang w:val="en-US"/>
        </w:rPr>
        <w:t xml:space="preserve"> Y P Nock be appointed as Chairman of Himley Parish Council for the ensuing year.</w:t>
      </w:r>
    </w:p>
    <w:p w:rsidR="00E91F71" w:rsidRDefault="00E91F71" w:rsidP="00E91F71">
      <w:r>
        <w:rPr>
          <w:sz w:val="22"/>
          <w:szCs w:val="22"/>
          <w:lang w:val="en-US"/>
        </w:rPr>
        <w:t xml:space="preserve">It was proposed by Cllr Oliver and seconded by Cllr Hemming that </w:t>
      </w:r>
      <w:proofErr w:type="spellStart"/>
      <w:r>
        <w:rPr>
          <w:sz w:val="22"/>
          <w:szCs w:val="22"/>
          <w:lang w:val="en-US"/>
        </w:rPr>
        <w:t>Mr</w:t>
      </w:r>
      <w:proofErr w:type="spellEnd"/>
      <w:r>
        <w:rPr>
          <w:sz w:val="22"/>
          <w:szCs w:val="22"/>
          <w:lang w:val="en-US"/>
        </w:rPr>
        <w:t xml:space="preserve"> M Crisp be appointed as Vice Chairman of Himley Parish Council for the ensuing year.</w:t>
      </w:r>
      <w:r w:rsidRPr="00BC4D60">
        <w:t xml:space="preserve"> </w:t>
      </w:r>
    </w:p>
    <w:p w:rsidR="00E91F71" w:rsidRPr="00515681" w:rsidRDefault="00E91F71" w:rsidP="00E91F71">
      <w:pPr>
        <w:rPr>
          <w:sz w:val="22"/>
          <w:szCs w:val="22"/>
          <w:lang w:val="en-US"/>
        </w:rPr>
      </w:pPr>
      <w:r w:rsidRPr="00BC4D60">
        <w:rPr>
          <w:sz w:val="22"/>
          <w:szCs w:val="22"/>
          <w:lang w:val="en-US"/>
        </w:rPr>
        <w:t>.</w:t>
      </w:r>
    </w:p>
    <w:p w:rsidR="00E91F71" w:rsidRPr="00906A1F" w:rsidRDefault="00E91F71" w:rsidP="00E91F71">
      <w:pPr>
        <w:ind w:left="720"/>
        <w:rPr>
          <w:sz w:val="22"/>
          <w:szCs w:val="22"/>
          <w:lang w:val="en-US"/>
        </w:rPr>
      </w:pPr>
      <w:r w:rsidRPr="00515681">
        <w:rPr>
          <w:sz w:val="22"/>
          <w:szCs w:val="22"/>
          <w:lang w:val="en-US"/>
        </w:rPr>
        <w:t>The minutes of the previous meeting held on Wednesday 13th April 2016 at the Community Centre, Swindon, as circulated to all members were signed as a true record.</w:t>
      </w:r>
    </w:p>
    <w:p w:rsidR="00E91F71" w:rsidRPr="00906A1F" w:rsidRDefault="00E91F71" w:rsidP="00E91F71">
      <w:pPr>
        <w:rPr>
          <w:sz w:val="22"/>
          <w:szCs w:val="22"/>
          <w:lang w:val="en-US"/>
        </w:rPr>
      </w:pPr>
    </w:p>
    <w:p w:rsidR="00E91F71" w:rsidRDefault="00E91F71" w:rsidP="00E91F71">
      <w:pPr>
        <w:ind w:left="720"/>
        <w:rPr>
          <w:sz w:val="22"/>
          <w:szCs w:val="22"/>
          <w:u w:val="single"/>
          <w:lang w:val="en-US"/>
        </w:rPr>
      </w:pPr>
      <w:r w:rsidRPr="00F4129F">
        <w:rPr>
          <w:sz w:val="22"/>
          <w:szCs w:val="22"/>
          <w:u w:val="single"/>
          <w:lang w:val="en-US"/>
        </w:rPr>
        <w:t>MATTERS ARISING FROM LAST MEETING</w:t>
      </w:r>
      <w:r>
        <w:rPr>
          <w:sz w:val="22"/>
          <w:szCs w:val="22"/>
          <w:u w:val="single"/>
          <w:lang w:val="en-US"/>
        </w:rPr>
        <w:t xml:space="preserve"> –</w:t>
      </w:r>
    </w:p>
    <w:p w:rsidR="00E91F71" w:rsidRDefault="00E91F71" w:rsidP="00E91F71">
      <w:pPr>
        <w:ind w:left="720"/>
        <w:rPr>
          <w:sz w:val="22"/>
          <w:szCs w:val="22"/>
          <w:u w:val="single"/>
          <w:lang w:val="en-US"/>
        </w:rPr>
      </w:pPr>
    </w:p>
    <w:p w:rsidR="00E91F71" w:rsidRDefault="00E91F71" w:rsidP="00E91F71">
      <w:pPr>
        <w:numPr>
          <w:ilvl w:val="0"/>
          <w:numId w:val="3"/>
        </w:numPr>
      </w:pPr>
      <w:r>
        <w:t>Cllrs Nock, Lees and Sinclair attended the Police Forum on 20</w:t>
      </w:r>
      <w:r w:rsidRPr="00F52CAE">
        <w:rPr>
          <w:vertAlign w:val="superscript"/>
        </w:rPr>
        <w:t>th</w:t>
      </w:r>
      <w:r>
        <w:t xml:space="preserve"> April and Cllr </w:t>
      </w:r>
      <w:r w:rsidRPr="008469C7">
        <w:rPr>
          <w:color w:val="FF0000"/>
        </w:rPr>
        <w:t>Nock</w:t>
      </w:r>
      <w:r>
        <w:t xml:space="preserve"> advised that she had not raised the subject of traffic through Himley village as we had asked for a new concrete bollard to be installed and other parishes concerns about speeding traffic </w:t>
      </w:r>
      <w:r w:rsidRPr="008469C7">
        <w:rPr>
          <w:color w:val="FF0000"/>
        </w:rPr>
        <w:t xml:space="preserve">were </w:t>
      </w:r>
      <w:r>
        <w:t>not met with any conclusion.</w:t>
      </w:r>
    </w:p>
    <w:p w:rsidR="00E91F71" w:rsidRPr="00D964A0" w:rsidRDefault="00E91F71" w:rsidP="00E91F71">
      <w:pPr>
        <w:numPr>
          <w:ilvl w:val="0"/>
          <w:numId w:val="3"/>
        </w:numPr>
      </w:pPr>
      <w:r>
        <w:t xml:space="preserve">We have received an apology from SSDC CEO regarding costs of elections. There were increased costs for poll card deliveries and the </w:t>
      </w:r>
      <w:r w:rsidRPr="00D964A0">
        <w:t xml:space="preserve">counting of votes and </w:t>
      </w:r>
      <w:r>
        <w:t xml:space="preserve">for </w:t>
      </w:r>
      <w:r w:rsidRPr="00D964A0">
        <w:t>some Parish Councils in the 2015 Election where District seats were uncontested, the costs of the Election was split 2 ways rather than 3 ways leading to vastly increased costs.</w:t>
      </w:r>
      <w:r>
        <w:t xml:space="preserve"> </w:t>
      </w:r>
      <w:r w:rsidRPr="00D964A0">
        <w:t xml:space="preserve"> We will be notified well in advance of costs for the next elections</w:t>
      </w:r>
      <w:r>
        <w:t xml:space="preserve"> so that precepts can be increased to cover the costs.</w:t>
      </w:r>
    </w:p>
    <w:p w:rsidR="00E91F71" w:rsidRDefault="00E91F71" w:rsidP="00E91F71">
      <w:pPr>
        <w:rPr>
          <w:sz w:val="22"/>
          <w:szCs w:val="22"/>
          <w:lang w:val="en-US"/>
        </w:rPr>
      </w:pPr>
    </w:p>
    <w:p w:rsidR="00E91F71" w:rsidRDefault="00E91F71" w:rsidP="00E91F71">
      <w:pPr>
        <w:pStyle w:val="ListParagraph"/>
        <w:widowControl/>
        <w:overflowPunct/>
        <w:autoSpaceDE/>
        <w:autoSpaceDN/>
        <w:adjustRightInd/>
        <w:spacing w:after="200" w:line="276" w:lineRule="auto"/>
        <w:contextualSpacing/>
        <w:rPr>
          <w:sz w:val="22"/>
          <w:szCs w:val="22"/>
          <w:lang w:val="en-US"/>
        </w:rPr>
      </w:pPr>
      <w:r w:rsidRPr="00F4129F">
        <w:rPr>
          <w:sz w:val="22"/>
          <w:szCs w:val="22"/>
          <w:u w:val="single"/>
          <w:lang w:val="en-US"/>
        </w:rPr>
        <w:t>PLANNING AP</w:t>
      </w:r>
      <w:r w:rsidRPr="009C5C60">
        <w:rPr>
          <w:sz w:val="22"/>
          <w:szCs w:val="22"/>
          <w:u w:val="single"/>
          <w:lang w:val="en-US"/>
        </w:rPr>
        <w:t>PLICATIONS</w:t>
      </w:r>
      <w:r>
        <w:rPr>
          <w:sz w:val="22"/>
          <w:szCs w:val="22"/>
          <w:u w:val="single"/>
          <w:lang w:val="en-US"/>
        </w:rPr>
        <w:t xml:space="preserve"> STILL UNDER </w:t>
      </w:r>
      <w:proofErr w:type="gramStart"/>
      <w:r>
        <w:rPr>
          <w:sz w:val="22"/>
          <w:szCs w:val="22"/>
          <w:u w:val="single"/>
          <w:lang w:val="en-US"/>
        </w:rPr>
        <w:t>CONSIDERATION</w:t>
      </w:r>
      <w:r w:rsidRPr="009C5C60">
        <w:rPr>
          <w:sz w:val="22"/>
          <w:szCs w:val="22"/>
          <w:lang w:val="en-US"/>
        </w:rPr>
        <w:t xml:space="preserve"> </w:t>
      </w:r>
      <w:r>
        <w:rPr>
          <w:sz w:val="22"/>
          <w:szCs w:val="22"/>
          <w:lang w:val="en-US"/>
        </w:rPr>
        <w:t>:</w:t>
      </w:r>
      <w:proofErr w:type="gramEnd"/>
      <w:r>
        <w:rPr>
          <w:sz w:val="22"/>
          <w:szCs w:val="22"/>
          <w:lang w:val="en-US"/>
        </w:rPr>
        <w:t xml:space="preserve"> –</w:t>
      </w:r>
      <w:r w:rsidRPr="009C5C60">
        <w:rPr>
          <w:sz w:val="22"/>
          <w:szCs w:val="22"/>
          <w:lang w:val="en-US"/>
        </w:rPr>
        <w:t xml:space="preserve"> </w:t>
      </w:r>
    </w:p>
    <w:p w:rsidR="00E91F71" w:rsidRDefault="00E91F71" w:rsidP="00E91F71">
      <w:pPr>
        <w:pStyle w:val="ListParagraph"/>
        <w:widowControl/>
        <w:overflowPunct/>
        <w:autoSpaceDE/>
        <w:autoSpaceDN/>
        <w:adjustRightInd/>
        <w:spacing w:after="200" w:line="276" w:lineRule="auto"/>
        <w:contextualSpacing/>
      </w:pPr>
    </w:p>
    <w:p w:rsidR="00E91F71" w:rsidRPr="001733DB" w:rsidRDefault="00E91F71" w:rsidP="00E91F71">
      <w:pPr>
        <w:pStyle w:val="ListParagraph"/>
        <w:widowControl/>
        <w:numPr>
          <w:ilvl w:val="0"/>
          <w:numId w:val="5"/>
        </w:numPr>
        <w:overflowPunct/>
        <w:autoSpaceDE/>
        <w:autoSpaceDN/>
        <w:adjustRightInd/>
        <w:spacing w:after="200" w:line="276" w:lineRule="auto"/>
        <w:contextualSpacing/>
        <w:rPr>
          <w:sz w:val="22"/>
          <w:szCs w:val="22"/>
          <w:lang w:val="en-US"/>
        </w:rPr>
      </w:pPr>
      <w:r>
        <w:t xml:space="preserve">16/00112/FUL – 4 Fir Street – 2 storey side extension and porch – </w:t>
      </w:r>
      <w:proofErr w:type="spellStart"/>
      <w:proofErr w:type="gramStart"/>
      <w:r>
        <w:t>val</w:t>
      </w:r>
      <w:proofErr w:type="spellEnd"/>
      <w:proofErr w:type="gramEnd"/>
      <w:r>
        <w:t xml:space="preserve"> 08.02.16, consultation expiry 01.03.16, deadline 04.04.16, C.O. Paul Thompson. </w:t>
      </w:r>
    </w:p>
    <w:p w:rsidR="00E91F71" w:rsidRPr="001733DB" w:rsidRDefault="00E91F71" w:rsidP="00E91F71">
      <w:pPr>
        <w:pStyle w:val="ListParagraph"/>
        <w:widowControl/>
        <w:numPr>
          <w:ilvl w:val="0"/>
          <w:numId w:val="5"/>
        </w:numPr>
        <w:overflowPunct/>
        <w:autoSpaceDE/>
        <w:autoSpaceDN/>
        <w:adjustRightInd/>
        <w:spacing w:after="200" w:line="276" w:lineRule="auto"/>
        <w:contextualSpacing/>
        <w:rPr>
          <w:sz w:val="22"/>
          <w:szCs w:val="22"/>
          <w:lang w:val="en-US"/>
        </w:rPr>
      </w:pPr>
      <w:r>
        <w:t xml:space="preserve">16/00295/FUL – 12 Himley Lane-2 storey side extension – </w:t>
      </w:r>
      <w:proofErr w:type="spellStart"/>
      <w:r>
        <w:t>val</w:t>
      </w:r>
      <w:proofErr w:type="spellEnd"/>
      <w:r>
        <w:t xml:space="preserve"> 05.04.16, consult to 29.04.16, deadline 31.05.16,      C.O. Paul Thompson</w:t>
      </w:r>
    </w:p>
    <w:p w:rsidR="00E91F71" w:rsidRPr="00A67B23" w:rsidRDefault="00E91F71" w:rsidP="00E91F71">
      <w:pPr>
        <w:pStyle w:val="ListParagraph"/>
        <w:widowControl/>
        <w:overflowPunct/>
        <w:autoSpaceDE/>
        <w:autoSpaceDN/>
        <w:adjustRightInd/>
        <w:spacing w:after="200" w:line="276" w:lineRule="auto"/>
        <w:ind w:left="0"/>
        <w:contextualSpacing/>
        <w:rPr>
          <w:sz w:val="22"/>
          <w:szCs w:val="22"/>
          <w:lang w:val="en-US"/>
        </w:rPr>
      </w:pPr>
    </w:p>
    <w:p w:rsidR="00E91F71" w:rsidRDefault="00E91F71" w:rsidP="00E91F71">
      <w:pPr>
        <w:pStyle w:val="ListParagraph"/>
        <w:widowControl/>
        <w:overflowPunct/>
        <w:autoSpaceDE/>
        <w:autoSpaceDN/>
        <w:adjustRightInd/>
        <w:spacing w:after="200" w:line="276" w:lineRule="auto"/>
        <w:contextualSpacing/>
        <w:rPr>
          <w:sz w:val="22"/>
          <w:szCs w:val="22"/>
          <w:u w:val="single"/>
        </w:rPr>
      </w:pPr>
      <w:r w:rsidRPr="00A67B23">
        <w:rPr>
          <w:sz w:val="22"/>
          <w:szCs w:val="22"/>
          <w:u w:val="single"/>
        </w:rPr>
        <w:t xml:space="preserve">PLANNING </w:t>
      </w:r>
      <w:proofErr w:type="gramStart"/>
      <w:r w:rsidRPr="00A67B23">
        <w:rPr>
          <w:sz w:val="22"/>
          <w:szCs w:val="22"/>
          <w:u w:val="single"/>
        </w:rPr>
        <w:t>APPLICATIONS</w:t>
      </w:r>
      <w:r>
        <w:rPr>
          <w:sz w:val="22"/>
          <w:szCs w:val="22"/>
          <w:u w:val="single"/>
        </w:rPr>
        <w:t xml:space="preserve"> :</w:t>
      </w:r>
      <w:proofErr w:type="gramEnd"/>
      <w:r w:rsidRPr="00A67B23">
        <w:rPr>
          <w:sz w:val="22"/>
          <w:szCs w:val="22"/>
          <w:u w:val="single"/>
        </w:rPr>
        <w:t xml:space="preserve"> –</w:t>
      </w:r>
    </w:p>
    <w:p w:rsidR="00E91F71" w:rsidRDefault="00E91F71" w:rsidP="00E91F71">
      <w:pPr>
        <w:numPr>
          <w:ilvl w:val="0"/>
          <w:numId w:val="4"/>
        </w:numPr>
      </w:pPr>
      <w:r>
        <w:t xml:space="preserve">16/00366/TREE – 8 School Road, Conservation Area, Crown reduce silver birch, </w:t>
      </w:r>
      <w:proofErr w:type="spellStart"/>
      <w:proofErr w:type="gramStart"/>
      <w:r>
        <w:t>val</w:t>
      </w:r>
      <w:proofErr w:type="spellEnd"/>
      <w:proofErr w:type="gramEnd"/>
      <w:r>
        <w:t xml:space="preserve"> 29.04.16, deadline 08.06.16,    C.O. Steve Dores</w:t>
      </w:r>
      <w:r w:rsidRPr="008469C7">
        <w:rPr>
          <w:color w:val="FF0000"/>
        </w:rPr>
        <w:t>. No objections.</w:t>
      </w:r>
    </w:p>
    <w:p w:rsidR="00E91F71" w:rsidRDefault="00E91F71" w:rsidP="00E91F71">
      <w:pPr>
        <w:numPr>
          <w:ilvl w:val="0"/>
          <w:numId w:val="4"/>
        </w:numPr>
      </w:pPr>
      <w:r>
        <w:t xml:space="preserve">16/00435/TREE – Adjacent to 18 </w:t>
      </w:r>
      <w:proofErr w:type="spellStart"/>
      <w:r>
        <w:t>Greenacres</w:t>
      </w:r>
      <w:proofErr w:type="spellEnd"/>
      <w:r>
        <w:t xml:space="preserve">, </w:t>
      </w:r>
      <w:proofErr w:type="spellStart"/>
      <w:r>
        <w:t>Sedgley</w:t>
      </w:r>
      <w:proofErr w:type="spellEnd"/>
      <w:r>
        <w:t xml:space="preserve">, fell Field Maple, </w:t>
      </w:r>
      <w:proofErr w:type="spellStart"/>
      <w:proofErr w:type="gramStart"/>
      <w:r>
        <w:t>val</w:t>
      </w:r>
      <w:proofErr w:type="spellEnd"/>
      <w:proofErr w:type="gramEnd"/>
      <w:r>
        <w:t xml:space="preserve"> 16.05.16, consult to 31.05.16, deadline 27.06.16, C.O. Steve Dores</w:t>
      </w:r>
      <w:r w:rsidRPr="008469C7">
        <w:rPr>
          <w:color w:val="FF0000"/>
        </w:rPr>
        <w:t>. No objections.</w:t>
      </w:r>
    </w:p>
    <w:p w:rsidR="00E91F71" w:rsidRPr="00A67B23" w:rsidRDefault="00E91F71" w:rsidP="00E91F71">
      <w:r w:rsidRPr="00A67B23">
        <w:rPr>
          <w:sz w:val="22"/>
          <w:szCs w:val="22"/>
          <w:u w:val="single"/>
        </w:rPr>
        <w:t xml:space="preserve">                                                                                                                                                                                                                                         </w:t>
      </w:r>
    </w:p>
    <w:p w:rsidR="00E91F71" w:rsidRDefault="00E91F71" w:rsidP="00E91F71">
      <w:pPr>
        <w:pStyle w:val="ListParagraph"/>
        <w:widowControl/>
        <w:overflowPunct/>
        <w:autoSpaceDE/>
        <w:autoSpaceDN/>
        <w:adjustRightInd/>
        <w:spacing w:after="200" w:line="276" w:lineRule="auto"/>
        <w:contextualSpacing/>
        <w:rPr>
          <w:sz w:val="22"/>
          <w:szCs w:val="22"/>
          <w:u w:val="single"/>
          <w:lang w:val="en-US"/>
        </w:rPr>
      </w:pPr>
    </w:p>
    <w:p w:rsidR="00E91F71" w:rsidRDefault="00E91F71" w:rsidP="00E91F71">
      <w:pPr>
        <w:pStyle w:val="ListParagraph"/>
        <w:widowControl/>
        <w:overflowPunct/>
        <w:autoSpaceDE/>
        <w:autoSpaceDN/>
        <w:adjustRightInd/>
        <w:spacing w:after="200" w:line="276" w:lineRule="auto"/>
        <w:contextualSpacing/>
        <w:rPr>
          <w:sz w:val="22"/>
          <w:szCs w:val="22"/>
          <w:u w:val="single"/>
          <w:lang w:val="en-US"/>
        </w:rPr>
      </w:pPr>
      <w:r w:rsidRPr="00EF3D49">
        <w:rPr>
          <w:sz w:val="22"/>
          <w:szCs w:val="22"/>
          <w:u w:val="single"/>
          <w:lang w:val="en-US"/>
        </w:rPr>
        <w:t xml:space="preserve">PLANNING </w:t>
      </w:r>
      <w:proofErr w:type="gramStart"/>
      <w:r w:rsidRPr="00EF3D49">
        <w:rPr>
          <w:sz w:val="22"/>
          <w:szCs w:val="22"/>
          <w:u w:val="single"/>
          <w:lang w:val="en-US"/>
        </w:rPr>
        <w:t>DECISIONS</w:t>
      </w:r>
      <w:r>
        <w:rPr>
          <w:sz w:val="22"/>
          <w:szCs w:val="22"/>
          <w:u w:val="single"/>
          <w:lang w:val="en-US"/>
        </w:rPr>
        <w:t xml:space="preserve"> :</w:t>
      </w:r>
      <w:proofErr w:type="gramEnd"/>
      <w:r>
        <w:rPr>
          <w:sz w:val="22"/>
          <w:szCs w:val="22"/>
          <w:u w:val="single"/>
          <w:lang w:val="en-US"/>
        </w:rPr>
        <w:t xml:space="preserve"> –  </w:t>
      </w:r>
    </w:p>
    <w:p w:rsidR="00E91F71" w:rsidRDefault="00E91F71" w:rsidP="00E91F71">
      <w:pPr>
        <w:pStyle w:val="ListParagraph"/>
        <w:widowControl/>
        <w:overflowPunct/>
        <w:autoSpaceDE/>
        <w:autoSpaceDN/>
        <w:adjustRightInd/>
        <w:spacing w:after="200" w:line="276" w:lineRule="auto"/>
        <w:contextualSpacing/>
        <w:rPr>
          <w:sz w:val="22"/>
          <w:szCs w:val="22"/>
          <w:u w:val="single"/>
          <w:lang w:val="en-US"/>
        </w:rPr>
      </w:pPr>
    </w:p>
    <w:p w:rsidR="00E91F71" w:rsidRPr="008469C7" w:rsidRDefault="00E91F71" w:rsidP="00E91F71">
      <w:pPr>
        <w:pStyle w:val="ListParagraph"/>
        <w:widowControl/>
        <w:numPr>
          <w:ilvl w:val="0"/>
          <w:numId w:val="6"/>
        </w:numPr>
        <w:overflowPunct/>
        <w:autoSpaceDE/>
        <w:autoSpaceDN/>
        <w:adjustRightInd/>
        <w:spacing w:after="200" w:line="276" w:lineRule="auto"/>
        <w:contextualSpacing/>
        <w:rPr>
          <w:color w:val="FF0000"/>
          <w:sz w:val="22"/>
          <w:szCs w:val="22"/>
          <w:u w:val="single"/>
          <w:lang w:val="en-US"/>
        </w:rPr>
      </w:pPr>
      <w:r>
        <w:t xml:space="preserve">16/00153/FUL – 52 Chalmers Road, G End – Garden Shed and greenhouse – </w:t>
      </w:r>
      <w:proofErr w:type="spellStart"/>
      <w:proofErr w:type="gramStart"/>
      <w:r>
        <w:t>val</w:t>
      </w:r>
      <w:proofErr w:type="spellEnd"/>
      <w:proofErr w:type="gramEnd"/>
      <w:r>
        <w:t xml:space="preserve"> 18.02.16, consultation expiry 11.03.16, deadline 14.04.16, C.O. Paul Thompson. </w:t>
      </w:r>
      <w:r w:rsidRPr="008469C7">
        <w:rPr>
          <w:color w:val="FF0000"/>
        </w:rPr>
        <w:t>Approved with conditions.</w:t>
      </w:r>
    </w:p>
    <w:p w:rsidR="00E91F71" w:rsidRPr="008469C7" w:rsidRDefault="00E91F71" w:rsidP="00E91F71">
      <w:pPr>
        <w:pStyle w:val="ListParagraph"/>
        <w:widowControl/>
        <w:overflowPunct/>
        <w:autoSpaceDE/>
        <w:autoSpaceDN/>
        <w:adjustRightInd/>
        <w:spacing w:after="200" w:line="276" w:lineRule="auto"/>
        <w:contextualSpacing/>
        <w:rPr>
          <w:color w:val="FF0000"/>
          <w:sz w:val="22"/>
          <w:szCs w:val="22"/>
          <w:u w:val="single"/>
          <w:lang w:val="en-US"/>
        </w:rPr>
      </w:pPr>
    </w:p>
    <w:p w:rsidR="00E91F71" w:rsidRDefault="00E91F71" w:rsidP="00E91F71">
      <w:pPr>
        <w:pStyle w:val="ListParagraph"/>
        <w:widowControl/>
        <w:overflowPunct/>
        <w:autoSpaceDE/>
        <w:autoSpaceDN/>
        <w:adjustRightInd/>
        <w:spacing w:after="200" w:line="276" w:lineRule="auto"/>
        <w:ind w:left="0"/>
        <w:contextualSpacing/>
        <w:rPr>
          <w:sz w:val="22"/>
          <w:szCs w:val="22"/>
          <w:lang w:val="en-US"/>
        </w:rPr>
      </w:pPr>
      <w:r>
        <w:rPr>
          <w:sz w:val="22"/>
          <w:szCs w:val="22"/>
          <w:lang w:val="en-US"/>
        </w:rPr>
        <w:t xml:space="preserve">             </w:t>
      </w:r>
    </w:p>
    <w:p w:rsidR="00E91F71" w:rsidRPr="0066468C" w:rsidRDefault="00E91F71" w:rsidP="00E91F71">
      <w:pPr>
        <w:pStyle w:val="ListParagraph"/>
        <w:widowControl/>
        <w:overflowPunct/>
        <w:autoSpaceDE/>
        <w:autoSpaceDN/>
        <w:adjustRightInd/>
        <w:spacing w:after="200" w:line="276" w:lineRule="auto"/>
        <w:ind w:left="0"/>
        <w:contextualSpacing/>
        <w:rPr>
          <w:sz w:val="22"/>
          <w:szCs w:val="22"/>
          <w:lang w:val="en-US"/>
        </w:rPr>
      </w:pPr>
      <w:r>
        <w:rPr>
          <w:sz w:val="22"/>
          <w:szCs w:val="22"/>
          <w:lang w:val="en-US"/>
        </w:rPr>
        <w:t xml:space="preserve">             </w:t>
      </w:r>
      <w:r w:rsidRPr="00A67B23">
        <w:rPr>
          <w:sz w:val="22"/>
          <w:szCs w:val="22"/>
          <w:lang w:val="en-US"/>
        </w:rPr>
        <w:t xml:space="preserve"> </w:t>
      </w:r>
      <w:r w:rsidRPr="00A67B23">
        <w:rPr>
          <w:sz w:val="22"/>
          <w:szCs w:val="22"/>
          <w:u w:val="single"/>
          <w:lang w:val="en-US"/>
        </w:rPr>
        <w:t>SOUTH STAFFORDSHIRE COUNCIL</w:t>
      </w:r>
      <w:proofErr w:type="gramStart"/>
      <w:r w:rsidRPr="00A26DB5">
        <w:rPr>
          <w:sz w:val="22"/>
          <w:szCs w:val="22"/>
          <w:lang w:val="en-US"/>
        </w:rPr>
        <w:t>:-</w:t>
      </w:r>
      <w:proofErr w:type="gramEnd"/>
      <w:r>
        <w:rPr>
          <w:sz w:val="22"/>
          <w:szCs w:val="22"/>
          <w:lang w:val="en-US"/>
        </w:rPr>
        <w:t xml:space="preserve">  </w:t>
      </w:r>
      <w:r>
        <w:t>None</w:t>
      </w:r>
    </w:p>
    <w:p w:rsidR="00E91F71" w:rsidRDefault="00E91F71" w:rsidP="00E91F71">
      <w:pPr>
        <w:ind w:left="709"/>
        <w:rPr>
          <w:sz w:val="22"/>
          <w:szCs w:val="22"/>
          <w:u w:val="single"/>
          <w:lang w:val="en-US"/>
        </w:rPr>
      </w:pPr>
    </w:p>
    <w:p w:rsidR="00E91F71" w:rsidRDefault="00E91F71" w:rsidP="00E91F71">
      <w:pPr>
        <w:ind w:left="709"/>
        <w:rPr>
          <w:sz w:val="22"/>
          <w:szCs w:val="22"/>
          <w:u w:val="single"/>
          <w:lang w:val="en-US"/>
        </w:rPr>
      </w:pPr>
    </w:p>
    <w:p w:rsidR="00E91F71" w:rsidRDefault="00E91F71" w:rsidP="00E91F71">
      <w:pPr>
        <w:ind w:left="709"/>
        <w:rPr>
          <w:sz w:val="22"/>
          <w:szCs w:val="22"/>
          <w:u w:val="single"/>
          <w:lang w:val="en-US"/>
        </w:rPr>
      </w:pPr>
    </w:p>
    <w:p w:rsidR="00E91F71" w:rsidRDefault="00E91F71" w:rsidP="00E91F71">
      <w:pPr>
        <w:ind w:left="709"/>
        <w:rPr>
          <w:sz w:val="22"/>
          <w:szCs w:val="22"/>
          <w:u w:val="single"/>
          <w:lang w:val="en-US"/>
        </w:rPr>
      </w:pPr>
    </w:p>
    <w:p w:rsidR="00E91F71" w:rsidRDefault="00E91F71" w:rsidP="00E91F71">
      <w:pPr>
        <w:ind w:left="709"/>
        <w:rPr>
          <w:sz w:val="22"/>
          <w:szCs w:val="22"/>
          <w:u w:val="single"/>
          <w:lang w:val="en-US"/>
        </w:rPr>
      </w:pPr>
      <w:r w:rsidRPr="001C492A">
        <w:rPr>
          <w:sz w:val="22"/>
          <w:szCs w:val="22"/>
          <w:u w:val="single"/>
          <w:lang w:val="en-US"/>
        </w:rPr>
        <w:t xml:space="preserve">ANY OTHER BUSINESS INCLUDING RESIDENTS </w:t>
      </w:r>
      <w:proofErr w:type="gramStart"/>
      <w:r w:rsidRPr="001C492A">
        <w:rPr>
          <w:sz w:val="22"/>
          <w:szCs w:val="22"/>
          <w:u w:val="single"/>
          <w:lang w:val="en-US"/>
        </w:rPr>
        <w:t>COMPLAINTS :</w:t>
      </w:r>
      <w:proofErr w:type="gramEnd"/>
      <w:r w:rsidRPr="001C492A">
        <w:rPr>
          <w:sz w:val="22"/>
          <w:szCs w:val="22"/>
          <w:u w:val="single"/>
          <w:lang w:val="en-US"/>
        </w:rPr>
        <w:t>-</w:t>
      </w:r>
    </w:p>
    <w:p w:rsidR="00E91F71" w:rsidRDefault="00E91F71" w:rsidP="00E91F71">
      <w:pPr>
        <w:ind w:left="709"/>
        <w:rPr>
          <w:sz w:val="22"/>
          <w:szCs w:val="22"/>
          <w:u w:val="single"/>
          <w:lang w:val="en-US"/>
        </w:rPr>
      </w:pPr>
    </w:p>
    <w:p w:rsidR="00E91F71" w:rsidRPr="001733DB" w:rsidRDefault="00E91F71" w:rsidP="00E91F71">
      <w:pPr>
        <w:numPr>
          <w:ilvl w:val="0"/>
          <w:numId w:val="1"/>
        </w:numPr>
        <w:rPr>
          <w:u w:val="single"/>
          <w:lang w:val="en-US"/>
        </w:rPr>
      </w:pPr>
      <w:r w:rsidRPr="001733DB">
        <w:rPr>
          <w:lang w:val="en-US"/>
        </w:rPr>
        <w:t>The HSBC bank statement was presented for information purposes.</w:t>
      </w:r>
    </w:p>
    <w:p w:rsidR="00E91F71" w:rsidRPr="001733DB" w:rsidRDefault="00E91F71" w:rsidP="00E91F71">
      <w:pPr>
        <w:numPr>
          <w:ilvl w:val="0"/>
          <w:numId w:val="1"/>
        </w:numPr>
        <w:rPr>
          <w:u w:val="single"/>
          <w:lang w:val="en-US"/>
        </w:rPr>
      </w:pPr>
      <w:r>
        <w:rPr>
          <w:lang w:val="en-US"/>
        </w:rPr>
        <w:t>The police crime report to 18/05/2016 had been received from PCSO Irving as she was unable to attend the meeting. There were a total of 9 crimes reported for Wombourne, Himley and Swindon. These were</w:t>
      </w:r>
      <w:r w:rsidRPr="007850B3">
        <w:t xml:space="preserve"> categorised</w:t>
      </w:r>
      <w:r>
        <w:rPr>
          <w:lang w:val="en-US"/>
        </w:rPr>
        <w:t xml:space="preserve"> as 1 Arson, 6 Burglary other, 1 Public Order and 1 Theft of motor vehicle.</w:t>
      </w:r>
    </w:p>
    <w:p w:rsidR="00E91F71" w:rsidRPr="000B4C45" w:rsidRDefault="00E91F71" w:rsidP="00E91F71">
      <w:pPr>
        <w:numPr>
          <w:ilvl w:val="0"/>
          <w:numId w:val="1"/>
        </w:numPr>
        <w:rPr>
          <w:lang w:val="en-US"/>
        </w:rPr>
      </w:pPr>
      <w:r w:rsidRPr="000B4C45">
        <w:t xml:space="preserve">Posters were given to Cllr Nock to display on the notice board from Gavin Williamson regarding his future surgeries and a vehicle safety information poster from Staffordshire police </w:t>
      </w:r>
    </w:p>
    <w:p w:rsidR="00E91F71" w:rsidRPr="00844E55" w:rsidRDefault="00E91F71" w:rsidP="00E91F71">
      <w:pPr>
        <w:numPr>
          <w:ilvl w:val="0"/>
          <w:numId w:val="1"/>
        </w:numPr>
        <w:rPr>
          <w:lang w:val="en-US"/>
        </w:rPr>
      </w:pPr>
      <w:r w:rsidRPr="001733DB">
        <w:t>Following a car boot advert being left on the by-pass for about three weeks, Enforcement was notified on 15</w:t>
      </w:r>
      <w:r w:rsidRPr="001733DB">
        <w:rPr>
          <w:vertAlign w:val="superscript"/>
        </w:rPr>
        <w:t>th</w:t>
      </w:r>
      <w:r w:rsidRPr="001733DB">
        <w:t xml:space="preserve"> April.</w:t>
      </w:r>
      <w:r w:rsidRPr="001733DB">
        <w:rPr>
          <w:i/>
          <w:color w:val="FF0000"/>
        </w:rPr>
        <w:t xml:space="preserve"> </w:t>
      </w:r>
    </w:p>
    <w:p w:rsidR="00E91F71" w:rsidRPr="00844E55" w:rsidRDefault="00E91F71" w:rsidP="00E91F71">
      <w:pPr>
        <w:numPr>
          <w:ilvl w:val="0"/>
          <w:numId w:val="1"/>
        </w:numPr>
        <w:rPr>
          <w:lang w:val="en-US"/>
        </w:rPr>
      </w:pPr>
      <w:r w:rsidRPr="001733DB">
        <w:t>Car Boot Nuisance 17</w:t>
      </w:r>
      <w:r w:rsidRPr="001733DB">
        <w:rPr>
          <w:vertAlign w:val="superscript"/>
        </w:rPr>
        <w:t>th</w:t>
      </w:r>
      <w:r w:rsidRPr="001733DB">
        <w:t xml:space="preserve"> April</w:t>
      </w:r>
      <w:r w:rsidRPr="001733DB">
        <w:rPr>
          <w:lang w:val="en-US"/>
        </w:rPr>
        <w:t xml:space="preserve"> - </w:t>
      </w:r>
      <w:r w:rsidRPr="00844E55">
        <w:t>At the Police Forum, Cllr Nock raised the question of the Public Open Space Order (PSPO) which she thought was already in place on Mr Turley but found that he had only been warned after the previous chaos that if the same problems arose again, he would have the PSPO imposed on him. He moved the following Bank Holiday sale to another site.</w:t>
      </w:r>
    </w:p>
    <w:p w:rsidR="00E91F71" w:rsidRPr="001733DB" w:rsidRDefault="00E91F71" w:rsidP="00E91F71">
      <w:pPr>
        <w:numPr>
          <w:ilvl w:val="0"/>
          <w:numId w:val="1"/>
        </w:numPr>
      </w:pPr>
      <w:r w:rsidRPr="001733DB">
        <w:t>The notice board for Gospel End has been received and we now can have the header-board made to fit. We have had a quote of £177 to install the board but are looking for alternative quotes.</w:t>
      </w:r>
    </w:p>
    <w:p w:rsidR="00E91F71" w:rsidRDefault="00E91F71" w:rsidP="00E91F71">
      <w:pPr>
        <w:numPr>
          <w:ilvl w:val="0"/>
          <w:numId w:val="1"/>
        </w:numPr>
      </w:pPr>
      <w:r w:rsidRPr="001733DB">
        <w:t>Commemorative Bench - One of the slats was found broken on 2</w:t>
      </w:r>
      <w:r w:rsidRPr="001733DB">
        <w:rPr>
          <w:vertAlign w:val="superscript"/>
        </w:rPr>
        <w:t>nd</w:t>
      </w:r>
      <w:r w:rsidRPr="001733DB">
        <w:t xml:space="preserve"> May; we will try specialist glue as the whole bench needs to be dismantled to insert a new slat.</w:t>
      </w:r>
    </w:p>
    <w:p w:rsidR="00E91F71" w:rsidRDefault="00E91F71" w:rsidP="00E91F71">
      <w:pPr>
        <w:numPr>
          <w:ilvl w:val="0"/>
          <w:numId w:val="1"/>
        </w:numPr>
      </w:pPr>
      <w:r>
        <w:t>The annual accounts for Himley Parish Council were presented to the meeting and all Cllrs were in agreement with these. The audit paperwork for the auditors, Grant Thornton was signed and will be sent off to them this week. Thanks were recorded to Mr Derek Walker for independently inspecting these and it was agreed that a £25 Marks and Spencer Voucher be purchased as a gesture of our thanks to him.</w:t>
      </w:r>
    </w:p>
    <w:p w:rsidR="00E91F71" w:rsidRPr="007850B3" w:rsidRDefault="00E91F71" w:rsidP="00E91F71">
      <w:pPr>
        <w:numPr>
          <w:ilvl w:val="0"/>
          <w:numId w:val="1"/>
        </w:numPr>
        <w:rPr>
          <w:color w:val="FF0000"/>
        </w:rPr>
      </w:pPr>
      <w:r>
        <w:t xml:space="preserve">Cllr Crisp updated the meeting on preliminary plans for the upgrade of the play equipment on the playing field. </w:t>
      </w:r>
      <w:r w:rsidRPr="007850B3">
        <w:rPr>
          <w:color w:val="FF0000"/>
        </w:rPr>
        <w:t>He is still having difficulty securing grants but will investigate grant funding further.</w:t>
      </w:r>
    </w:p>
    <w:p w:rsidR="00E91F71" w:rsidRDefault="00E91F71" w:rsidP="00E91F71">
      <w:pPr>
        <w:numPr>
          <w:ilvl w:val="0"/>
          <w:numId w:val="1"/>
        </w:numPr>
      </w:pPr>
      <w:r>
        <w:t>The website for Himley Parish Council was discussed and the Clerk and Chairman shared photos and information for inclusion on this. Once a draft proposal of what is required is decided upon Cllr Lees will investigate costs for this.</w:t>
      </w:r>
    </w:p>
    <w:p w:rsidR="00E91F71" w:rsidRDefault="00E91F71" w:rsidP="00E91F71">
      <w:pPr>
        <w:numPr>
          <w:ilvl w:val="0"/>
          <w:numId w:val="1"/>
        </w:numPr>
      </w:pPr>
      <w:r>
        <w:t>The Clerk advised that she had purchased the tablet as previously authorised and that this was in full use. She had received an update regarding the Transparency Grant and a decision meeting should be held week comm. 27/5 and if this is approved payment should be made in early June.</w:t>
      </w:r>
    </w:p>
    <w:p w:rsidR="00E91F71" w:rsidRDefault="00E91F71" w:rsidP="00E91F71">
      <w:pPr>
        <w:numPr>
          <w:ilvl w:val="0"/>
          <w:numId w:val="1"/>
        </w:numPr>
      </w:pPr>
      <w:r>
        <w:t>The Clerk advised that when the accounts and minutes had been inspected by Mr Walker for 2015/16 some recommendations were suggested. These being – Referring to minutes 21/1/2015 – PRECEPT. This matter was discussed at the January 2015 meeting and it was RESOLVED that the precept for 2015/16 be £4250. Referring to minutes dated 16/3/2016 – CLERK’S SALARY. It was agreed that the clerk’s salary be increased so this it is comparable with other PC salaries and it was RESOLVED that this be increased.</w:t>
      </w:r>
    </w:p>
    <w:p w:rsidR="00E91F71" w:rsidRPr="007850B3" w:rsidRDefault="00E91F71" w:rsidP="00E91F71">
      <w:pPr>
        <w:numPr>
          <w:ilvl w:val="0"/>
          <w:numId w:val="1"/>
        </w:numPr>
        <w:rPr>
          <w:color w:val="FF0000"/>
        </w:rPr>
      </w:pPr>
      <w:r w:rsidRPr="007850B3">
        <w:rPr>
          <w:color w:val="FF0000"/>
        </w:rPr>
        <w:t>A large stone has again been removed from the side of the brook by vandals.</w:t>
      </w:r>
    </w:p>
    <w:p w:rsidR="00E91F71" w:rsidRPr="001733DB" w:rsidRDefault="00E91F71" w:rsidP="00E91F71">
      <w:pPr>
        <w:ind w:left="1440"/>
      </w:pPr>
    </w:p>
    <w:p w:rsidR="00E91F71" w:rsidRPr="00BE4D3C" w:rsidRDefault="00E91F71" w:rsidP="00E91F71">
      <w:pPr>
        <w:rPr>
          <w:sz w:val="22"/>
          <w:szCs w:val="22"/>
          <w:lang w:val="en-US"/>
        </w:rPr>
      </w:pPr>
    </w:p>
    <w:p w:rsidR="00E91F71" w:rsidRDefault="00E91F71" w:rsidP="00E91F71">
      <w:pPr>
        <w:ind w:left="709"/>
        <w:jc w:val="both"/>
        <w:rPr>
          <w:sz w:val="22"/>
          <w:szCs w:val="22"/>
          <w:u w:val="single"/>
          <w:lang w:val="en-US"/>
        </w:rPr>
      </w:pPr>
      <w:r w:rsidRPr="00BC07E9">
        <w:rPr>
          <w:sz w:val="22"/>
          <w:szCs w:val="22"/>
          <w:u w:val="single"/>
          <w:lang w:val="en-US"/>
        </w:rPr>
        <w:t>ACCOUNTS FOR PAYMEN</w:t>
      </w:r>
      <w:r>
        <w:rPr>
          <w:sz w:val="22"/>
          <w:szCs w:val="22"/>
          <w:u w:val="single"/>
          <w:lang w:val="en-US"/>
        </w:rPr>
        <w:t xml:space="preserve">T – </w:t>
      </w:r>
    </w:p>
    <w:p w:rsidR="00E91F71" w:rsidRDefault="00E91F71" w:rsidP="00E91F71">
      <w:pPr>
        <w:ind w:left="709"/>
        <w:jc w:val="both"/>
        <w:rPr>
          <w:sz w:val="22"/>
          <w:szCs w:val="22"/>
          <w:u w:val="single"/>
          <w:lang w:val="en-US"/>
        </w:rPr>
      </w:pPr>
    </w:p>
    <w:p w:rsidR="00E91F71" w:rsidRDefault="00E91F71" w:rsidP="00E91F71">
      <w:pPr>
        <w:numPr>
          <w:ilvl w:val="0"/>
          <w:numId w:val="2"/>
        </w:numPr>
        <w:jc w:val="both"/>
        <w:rPr>
          <w:sz w:val="22"/>
          <w:szCs w:val="22"/>
          <w:lang w:val="en-US"/>
        </w:rPr>
      </w:pPr>
      <w:r>
        <w:rPr>
          <w:sz w:val="22"/>
          <w:szCs w:val="22"/>
          <w:lang w:val="en-US"/>
        </w:rPr>
        <w:t>100384 - £393.99 – S Farley – Tablet purchase costs.</w:t>
      </w:r>
    </w:p>
    <w:p w:rsidR="00E91F71" w:rsidRDefault="00E91F71" w:rsidP="00E91F71">
      <w:pPr>
        <w:numPr>
          <w:ilvl w:val="0"/>
          <w:numId w:val="2"/>
        </w:numPr>
        <w:jc w:val="both"/>
        <w:rPr>
          <w:sz w:val="22"/>
          <w:szCs w:val="22"/>
          <w:lang w:val="en-US"/>
        </w:rPr>
      </w:pPr>
      <w:r>
        <w:rPr>
          <w:sz w:val="22"/>
          <w:szCs w:val="22"/>
          <w:lang w:val="en-US"/>
        </w:rPr>
        <w:t>100385 - £954.70 – Fitzpatrick Woolmer Design – Noticeboard for Gospel End.</w:t>
      </w:r>
    </w:p>
    <w:p w:rsidR="00E91F71" w:rsidRDefault="00E91F71" w:rsidP="00E91F71">
      <w:pPr>
        <w:numPr>
          <w:ilvl w:val="0"/>
          <w:numId w:val="2"/>
        </w:numPr>
        <w:jc w:val="both"/>
        <w:rPr>
          <w:sz w:val="22"/>
          <w:szCs w:val="22"/>
          <w:lang w:val="en-US"/>
        </w:rPr>
      </w:pPr>
      <w:r>
        <w:rPr>
          <w:sz w:val="22"/>
          <w:szCs w:val="22"/>
          <w:lang w:val="en-US"/>
        </w:rPr>
        <w:t xml:space="preserve">100386 - £110.00 – </w:t>
      </w:r>
      <w:proofErr w:type="spellStart"/>
      <w:r>
        <w:rPr>
          <w:sz w:val="22"/>
          <w:szCs w:val="22"/>
          <w:lang w:val="en-US"/>
        </w:rPr>
        <w:t>Swindon</w:t>
      </w:r>
      <w:proofErr w:type="spellEnd"/>
      <w:r>
        <w:rPr>
          <w:sz w:val="22"/>
          <w:szCs w:val="22"/>
          <w:lang w:val="en-US"/>
        </w:rPr>
        <w:t xml:space="preserve"> </w:t>
      </w:r>
      <w:proofErr w:type="spellStart"/>
      <w:r>
        <w:rPr>
          <w:sz w:val="22"/>
          <w:szCs w:val="22"/>
          <w:lang w:val="en-US"/>
        </w:rPr>
        <w:t>Comm</w:t>
      </w:r>
      <w:proofErr w:type="spellEnd"/>
      <w:r>
        <w:rPr>
          <w:sz w:val="22"/>
          <w:szCs w:val="22"/>
          <w:lang w:val="en-US"/>
        </w:rPr>
        <w:t xml:space="preserve"> Centre Management Committee – Monthly meeting room rental costs for 2015/16.</w:t>
      </w:r>
    </w:p>
    <w:p w:rsidR="00E91F71" w:rsidRPr="007850B3" w:rsidRDefault="00E91F71" w:rsidP="00E91F71">
      <w:pPr>
        <w:numPr>
          <w:ilvl w:val="0"/>
          <w:numId w:val="2"/>
        </w:numPr>
        <w:jc w:val="both"/>
        <w:rPr>
          <w:color w:val="FF0000"/>
          <w:sz w:val="22"/>
          <w:szCs w:val="22"/>
          <w:lang w:val="en-US"/>
        </w:rPr>
      </w:pPr>
      <w:r>
        <w:rPr>
          <w:sz w:val="22"/>
          <w:szCs w:val="22"/>
          <w:lang w:val="en-US"/>
        </w:rPr>
        <w:t>100387 - £47.22 – SSDC – 4</w:t>
      </w:r>
      <w:r w:rsidRPr="00BC4D60">
        <w:rPr>
          <w:sz w:val="22"/>
          <w:szCs w:val="22"/>
          <w:vertAlign w:val="superscript"/>
          <w:lang w:val="en-US"/>
        </w:rPr>
        <w:t>th</w:t>
      </w:r>
      <w:r>
        <w:rPr>
          <w:sz w:val="22"/>
          <w:szCs w:val="22"/>
          <w:lang w:val="en-US"/>
        </w:rPr>
        <w:t xml:space="preserve"> Quarter ground maintenance charges. </w:t>
      </w:r>
      <w:r w:rsidRPr="007850B3">
        <w:rPr>
          <w:color w:val="FF0000"/>
          <w:sz w:val="22"/>
          <w:szCs w:val="22"/>
          <w:lang w:val="en-US"/>
        </w:rPr>
        <w:t>We will ask for a credit note for the charge to inspect none existent stakes and ties.</w:t>
      </w:r>
    </w:p>
    <w:p w:rsidR="00E91F71" w:rsidRPr="009C31AF" w:rsidRDefault="00E91F71" w:rsidP="00E91F71">
      <w:pPr>
        <w:numPr>
          <w:ilvl w:val="0"/>
          <w:numId w:val="2"/>
        </w:numPr>
        <w:jc w:val="both"/>
        <w:rPr>
          <w:sz w:val="22"/>
          <w:szCs w:val="22"/>
          <w:lang w:val="en-US"/>
        </w:rPr>
      </w:pPr>
      <w:r>
        <w:rPr>
          <w:sz w:val="22"/>
          <w:szCs w:val="22"/>
          <w:lang w:val="en-US"/>
        </w:rPr>
        <w:t>100388 - £48.56 – SSDC – Election costs.</w:t>
      </w:r>
    </w:p>
    <w:p w:rsidR="00E91F71" w:rsidRPr="007850B3" w:rsidRDefault="00E91F71" w:rsidP="00E91F71">
      <w:pPr>
        <w:ind w:left="1429"/>
        <w:jc w:val="both"/>
        <w:rPr>
          <w:color w:val="FF0000"/>
          <w:sz w:val="22"/>
          <w:szCs w:val="22"/>
          <w:lang w:val="en-US"/>
        </w:rPr>
      </w:pPr>
      <w:r w:rsidRPr="007850B3">
        <w:rPr>
          <w:color w:val="FF0000"/>
          <w:sz w:val="22"/>
          <w:szCs w:val="22"/>
          <w:lang w:val="en-US"/>
        </w:rPr>
        <w:t>VAT will be reclaimed on purchases.</w:t>
      </w:r>
    </w:p>
    <w:p w:rsidR="00E91F71" w:rsidRDefault="00E91F71" w:rsidP="00E91F71">
      <w:pPr>
        <w:jc w:val="both"/>
        <w:rPr>
          <w:sz w:val="22"/>
          <w:szCs w:val="22"/>
          <w:u w:val="single"/>
          <w:lang w:val="en-US"/>
        </w:rPr>
      </w:pPr>
      <w:r>
        <w:rPr>
          <w:sz w:val="22"/>
          <w:szCs w:val="22"/>
          <w:lang w:val="en-US"/>
        </w:rPr>
        <w:t xml:space="preserve">      </w:t>
      </w:r>
    </w:p>
    <w:p w:rsidR="00E91F71" w:rsidRDefault="00E91F71" w:rsidP="00E91F71">
      <w:pPr>
        <w:ind w:left="720"/>
        <w:rPr>
          <w:sz w:val="22"/>
          <w:szCs w:val="22"/>
          <w:lang w:val="en-US"/>
        </w:rPr>
      </w:pPr>
      <w:r w:rsidRPr="005F6072">
        <w:rPr>
          <w:sz w:val="22"/>
          <w:szCs w:val="22"/>
          <w:u w:val="single"/>
          <w:lang w:val="en-US"/>
        </w:rPr>
        <w:t xml:space="preserve">DATE &amp; TIME OF NEXT </w:t>
      </w:r>
      <w:proofErr w:type="gramStart"/>
      <w:r w:rsidRPr="005F6072">
        <w:rPr>
          <w:sz w:val="22"/>
          <w:szCs w:val="22"/>
          <w:u w:val="single"/>
          <w:lang w:val="en-US"/>
        </w:rPr>
        <w:t xml:space="preserve">MEETING </w:t>
      </w:r>
      <w:r w:rsidRPr="005F6072">
        <w:rPr>
          <w:sz w:val="22"/>
          <w:szCs w:val="22"/>
          <w:lang w:val="en-US"/>
        </w:rPr>
        <w:t>:</w:t>
      </w:r>
      <w:proofErr w:type="gramEnd"/>
      <w:r w:rsidRPr="005F6072">
        <w:rPr>
          <w:sz w:val="22"/>
          <w:szCs w:val="22"/>
          <w:lang w:val="en-US"/>
        </w:rPr>
        <w:t xml:space="preserve">- </w:t>
      </w:r>
    </w:p>
    <w:p w:rsidR="00E91F71" w:rsidRDefault="00E91F71" w:rsidP="00E91F71">
      <w:pPr>
        <w:ind w:left="720"/>
        <w:rPr>
          <w:b/>
          <w:sz w:val="22"/>
          <w:szCs w:val="22"/>
          <w:lang w:val="en-US"/>
        </w:rPr>
      </w:pPr>
    </w:p>
    <w:p w:rsidR="00E91F71" w:rsidRPr="005A7BB3" w:rsidRDefault="00E91F71" w:rsidP="00E91F71">
      <w:pPr>
        <w:ind w:left="709"/>
        <w:rPr>
          <w:sz w:val="22"/>
          <w:szCs w:val="22"/>
          <w:lang w:val="en-US"/>
        </w:rPr>
      </w:pPr>
      <w:r>
        <w:rPr>
          <w:b/>
          <w:sz w:val="22"/>
          <w:szCs w:val="22"/>
          <w:lang w:val="en-US"/>
        </w:rPr>
        <w:t>Wednesday 15</w:t>
      </w:r>
      <w:r w:rsidRPr="00F52CAE">
        <w:rPr>
          <w:b/>
          <w:sz w:val="22"/>
          <w:szCs w:val="22"/>
          <w:vertAlign w:val="superscript"/>
          <w:lang w:val="en-US"/>
        </w:rPr>
        <w:t>th</w:t>
      </w:r>
      <w:r>
        <w:rPr>
          <w:b/>
          <w:sz w:val="22"/>
          <w:szCs w:val="22"/>
          <w:lang w:val="en-US"/>
        </w:rPr>
        <w:t xml:space="preserve"> June 2016 at 7.00pm</w:t>
      </w:r>
    </w:p>
    <w:p w:rsidR="00E91F71" w:rsidRDefault="00E91F71" w:rsidP="00E91F71">
      <w:pPr>
        <w:rPr>
          <w:sz w:val="22"/>
          <w:szCs w:val="22"/>
          <w:lang w:val="en-US"/>
        </w:rPr>
      </w:pPr>
    </w:p>
    <w:p w:rsidR="00E91F71" w:rsidRDefault="00E91F71" w:rsidP="00E91F71">
      <w:pPr>
        <w:rPr>
          <w:sz w:val="22"/>
          <w:szCs w:val="22"/>
          <w:lang w:val="en-US"/>
        </w:rPr>
      </w:pPr>
      <w:r>
        <w:rPr>
          <w:sz w:val="22"/>
          <w:szCs w:val="22"/>
          <w:lang w:val="en-US"/>
        </w:rPr>
        <w:t xml:space="preserve">  </w:t>
      </w:r>
    </w:p>
    <w:p w:rsidR="00E91F71" w:rsidRDefault="00E91F71" w:rsidP="00E91F71">
      <w:pPr>
        <w:rPr>
          <w:sz w:val="22"/>
          <w:szCs w:val="22"/>
          <w:lang w:val="en-US"/>
        </w:rPr>
      </w:pPr>
      <w:r>
        <w:rPr>
          <w:sz w:val="22"/>
          <w:szCs w:val="22"/>
          <w:lang w:val="en-US"/>
        </w:rPr>
        <w:t>There being no other business the meeting closed at 8.35pm.</w:t>
      </w:r>
    </w:p>
    <w:p w:rsidR="00E91F71" w:rsidRDefault="00E91F71" w:rsidP="00E91F71">
      <w:pPr>
        <w:rPr>
          <w:sz w:val="22"/>
          <w:szCs w:val="22"/>
          <w:lang w:val="en-US"/>
        </w:rPr>
      </w:pPr>
    </w:p>
    <w:p w:rsidR="00E91F71" w:rsidRDefault="00E91F71" w:rsidP="00E91F71">
      <w:pPr>
        <w:rPr>
          <w:sz w:val="22"/>
          <w:szCs w:val="22"/>
          <w:lang w:val="en-US"/>
        </w:rPr>
      </w:pPr>
    </w:p>
    <w:p w:rsidR="00E91F71" w:rsidRDefault="00E91F71" w:rsidP="00E91F71">
      <w:pPr>
        <w:rPr>
          <w:sz w:val="22"/>
          <w:szCs w:val="22"/>
          <w:lang w:val="en-US"/>
        </w:rPr>
      </w:pPr>
    </w:p>
    <w:p w:rsidR="00E91F71" w:rsidRDefault="00E91F71" w:rsidP="00E91F71">
      <w:pPr>
        <w:rPr>
          <w:sz w:val="22"/>
          <w:szCs w:val="22"/>
          <w:lang w:val="en-US"/>
        </w:rPr>
      </w:pPr>
    </w:p>
    <w:p w:rsidR="00E91F71" w:rsidRPr="005F6072" w:rsidRDefault="00E91F71" w:rsidP="00E91F71">
      <w:pPr>
        <w:ind w:left="5760"/>
        <w:rPr>
          <w:b/>
          <w:sz w:val="22"/>
          <w:szCs w:val="22"/>
          <w:lang w:val="en-US"/>
        </w:rPr>
      </w:pPr>
    </w:p>
    <w:p w:rsidR="00C85490" w:rsidRPr="00E91F71" w:rsidRDefault="00C85490">
      <w:pPr>
        <w:rPr>
          <w:lang w:val="en-US"/>
        </w:rPr>
      </w:pPr>
    </w:p>
    <w:sectPr w:rsidR="00C85490" w:rsidRPr="00E91F71" w:rsidSect="005A7BB3">
      <w:footerReference w:type="default" r:id="rId7"/>
      <w:pgSz w:w="11905" w:h="16837" w:code="9"/>
      <w:pgMar w:top="238" w:right="706" w:bottom="244" w:left="709" w:header="284"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21" w:rsidRDefault="00206921">
      <w:r>
        <w:separator/>
      </w:r>
    </w:p>
  </w:endnote>
  <w:endnote w:type="continuationSeparator" w:id="0">
    <w:p w:rsidR="00206921" w:rsidRDefault="0020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2A" w:rsidRDefault="0020692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21" w:rsidRDefault="00206921">
      <w:r>
        <w:separator/>
      </w:r>
    </w:p>
  </w:footnote>
  <w:footnote w:type="continuationSeparator" w:id="0">
    <w:p w:rsidR="00206921" w:rsidRDefault="00206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1E2D"/>
    <w:multiLevelType w:val="hybridMultilevel"/>
    <w:tmpl w:val="A85EC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0E5BEB"/>
    <w:multiLevelType w:val="hybridMultilevel"/>
    <w:tmpl w:val="469EA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B37D55"/>
    <w:multiLevelType w:val="hybridMultilevel"/>
    <w:tmpl w:val="426C9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D71835"/>
    <w:multiLevelType w:val="hybridMultilevel"/>
    <w:tmpl w:val="D2500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1E5E59"/>
    <w:multiLevelType w:val="hybridMultilevel"/>
    <w:tmpl w:val="A4F261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58337255"/>
    <w:multiLevelType w:val="hybridMultilevel"/>
    <w:tmpl w:val="E81E5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71"/>
    <w:rsid w:val="00206921"/>
    <w:rsid w:val="00A94739"/>
    <w:rsid w:val="00C85490"/>
    <w:rsid w:val="00E9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64EA4-9513-415D-8A0F-7B7AC965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F7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F71"/>
    <w:pPr>
      <w:ind w:left="720"/>
    </w:pPr>
  </w:style>
  <w:style w:type="paragraph" w:styleId="NoSpacing">
    <w:name w:val="No Spacing"/>
    <w:uiPriority w:val="1"/>
    <w:qFormat/>
    <w:rsid w:val="00E91F7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Andy Pitt</cp:lastModifiedBy>
  <cp:revision>2</cp:revision>
  <dcterms:created xsi:type="dcterms:W3CDTF">2019-11-06T19:07:00Z</dcterms:created>
  <dcterms:modified xsi:type="dcterms:W3CDTF">2019-11-06T19:07:00Z</dcterms:modified>
</cp:coreProperties>
</file>